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5"/>
        <w:gridCol w:w="1661"/>
        <w:gridCol w:w="4285"/>
      </w:tblGrid>
      <w:tr w:rsidR="007067F9" w:rsidRPr="00481705" w:rsidTr="00654427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7067F9" w:rsidRPr="00481705" w:rsidRDefault="007067F9" w:rsidP="00654427">
            <w:pPr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81705">
              <w:rPr>
                <w:rFonts w:ascii="Times New Roman" w:hAnsi="Times New Roman" w:cs="Times New Roman"/>
                <w:b/>
                <w:lang w:val="ro-RO"/>
              </w:rPr>
              <w:t>Republica Moldova</w:t>
            </w:r>
          </w:p>
          <w:p w:rsidR="007067F9" w:rsidRPr="00481705" w:rsidRDefault="007067F9" w:rsidP="00654427">
            <w:pPr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81705">
              <w:rPr>
                <w:rFonts w:ascii="Times New Roman" w:hAnsi="Times New Roman" w:cs="Times New Roman"/>
                <w:b/>
                <w:lang w:val="ro-RO"/>
              </w:rPr>
              <w:t>Raionul Anenii Noi</w:t>
            </w:r>
          </w:p>
          <w:p w:rsidR="007067F9" w:rsidRPr="00481705" w:rsidRDefault="007067F9" w:rsidP="00654427">
            <w:pPr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481705">
              <w:rPr>
                <w:rFonts w:ascii="Times New Roman" w:hAnsi="Times New Roman" w:cs="Times New Roman"/>
                <w:b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7067F9" w:rsidRPr="00481705" w:rsidRDefault="007067F9" w:rsidP="00654427">
            <w:pPr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 w:rsidRPr="0048170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8105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7067F9" w:rsidRPr="00481705" w:rsidRDefault="007067F9" w:rsidP="00654427">
            <w:pPr>
              <w:keepNext/>
              <w:tabs>
                <w:tab w:val="left" w:pos="5130"/>
              </w:tabs>
              <w:spacing w:line="256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481705">
              <w:rPr>
                <w:rFonts w:ascii="Times New Roman" w:hAnsi="Times New Roman" w:cs="Times New Roman"/>
                <w:color w:val="0000FF"/>
              </w:rPr>
              <w:t xml:space="preserve">      </w:t>
            </w:r>
            <w:r w:rsidRPr="00481705">
              <w:rPr>
                <w:rFonts w:ascii="Times New Roman" w:hAnsi="Times New Roman" w:cs="Times New Roman"/>
                <w:b/>
                <w:color w:val="0000FF"/>
              </w:rPr>
              <w:t>Республика  Молдова</w:t>
            </w:r>
          </w:p>
          <w:p w:rsidR="007067F9" w:rsidRPr="00481705" w:rsidRDefault="007067F9" w:rsidP="00654427">
            <w:pPr>
              <w:keepNext/>
              <w:tabs>
                <w:tab w:val="left" w:pos="5130"/>
              </w:tabs>
              <w:spacing w:line="256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481705">
              <w:rPr>
                <w:rFonts w:ascii="Times New Roman" w:hAnsi="Times New Roman" w:cs="Times New Roman"/>
                <w:b/>
                <w:color w:val="0000FF"/>
              </w:rPr>
              <w:t xml:space="preserve">      Район </w:t>
            </w:r>
            <w:proofErr w:type="spellStart"/>
            <w:r w:rsidRPr="00481705">
              <w:rPr>
                <w:rFonts w:ascii="Times New Roman" w:hAnsi="Times New Roman" w:cs="Times New Roman"/>
                <w:b/>
                <w:color w:val="0000FF"/>
              </w:rPr>
              <w:t>Анений</w:t>
            </w:r>
            <w:proofErr w:type="spellEnd"/>
            <w:r w:rsidRPr="00481705">
              <w:rPr>
                <w:rFonts w:ascii="Times New Roman" w:hAnsi="Times New Roman" w:cs="Times New Roman"/>
                <w:b/>
                <w:color w:val="0000FF"/>
              </w:rPr>
              <w:t xml:space="preserve"> Ной</w:t>
            </w:r>
          </w:p>
          <w:p w:rsidR="007067F9" w:rsidRPr="00481705" w:rsidRDefault="007067F9" w:rsidP="00654427">
            <w:pPr>
              <w:keepNext/>
              <w:tabs>
                <w:tab w:val="left" w:pos="5130"/>
              </w:tabs>
              <w:spacing w:line="256" w:lineRule="auto"/>
              <w:outlineLvl w:val="0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481705">
              <w:rPr>
                <w:rFonts w:ascii="Times New Roman" w:hAnsi="Times New Roman" w:cs="Times New Roman"/>
                <w:b/>
                <w:color w:val="0000FF"/>
              </w:rPr>
              <w:t xml:space="preserve">      Сельский совет </w:t>
            </w:r>
            <w:proofErr w:type="spellStart"/>
            <w:r w:rsidRPr="00481705">
              <w:rPr>
                <w:rFonts w:ascii="Times New Roman" w:hAnsi="Times New Roman" w:cs="Times New Roman"/>
                <w:b/>
                <w:color w:val="0000FF"/>
              </w:rPr>
              <w:t>Гура</w:t>
            </w:r>
            <w:proofErr w:type="spellEnd"/>
            <w:r w:rsidRPr="00481705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proofErr w:type="spellStart"/>
            <w:r w:rsidRPr="00481705">
              <w:rPr>
                <w:rFonts w:ascii="Times New Roman" w:hAnsi="Times New Roman" w:cs="Times New Roman"/>
                <w:b/>
                <w:color w:val="0000FF"/>
              </w:rPr>
              <w:t>Быкулуй</w:t>
            </w:r>
            <w:proofErr w:type="spellEnd"/>
            <w:r w:rsidRPr="00481705">
              <w:rPr>
                <w:rFonts w:ascii="Times New Roman" w:hAnsi="Times New Roman" w:cs="Times New Roman"/>
                <w:color w:val="0000FF"/>
                <w:lang w:val="ro-RO"/>
              </w:rPr>
              <w:t xml:space="preserve"> </w:t>
            </w:r>
          </w:p>
        </w:tc>
      </w:tr>
    </w:tbl>
    <w:p w:rsidR="007067F9" w:rsidRPr="00481705" w:rsidRDefault="007067F9" w:rsidP="007067F9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5670"/>
      </w:tblGrid>
      <w:tr w:rsidR="007067F9" w:rsidRPr="00481705" w:rsidTr="00654427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067F9" w:rsidRPr="00481705" w:rsidRDefault="007067F9" w:rsidP="0065442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 xml:space="preserve">MD-6523, r. </w:t>
            </w:r>
            <w:proofErr w:type="spellStart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>Anenii</w:t>
            </w:r>
            <w:proofErr w:type="spellEnd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>Noi</w:t>
            </w:r>
            <w:proofErr w:type="spellEnd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 xml:space="preserve">, </w:t>
            </w:r>
            <w:proofErr w:type="spellStart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>s.Gura</w:t>
            </w:r>
            <w:proofErr w:type="spellEnd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>Bîcului</w:t>
            </w:r>
            <w:proofErr w:type="spellEnd"/>
            <w:r w:rsidRPr="00481705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fax:0-265-41-2-21,     tel:0-265- 41-1-94                          </w:t>
            </w:r>
          </w:p>
        </w:tc>
        <w:tc>
          <w:tcPr>
            <w:tcW w:w="5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067F9" w:rsidRPr="00481705" w:rsidRDefault="007067F9" w:rsidP="00654427">
            <w:pPr>
              <w:spacing w:line="256" w:lineRule="auto"/>
              <w:rPr>
                <w:rFonts w:ascii="Times New Roman" w:hAnsi="Times New Roman" w:cs="Times New Roman"/>
                <w:b/>
                <w:i/>
              </w:rPr>
            </w:pPr>
            <w:r w:rsidRPr="00481705">
              <w:rPr>
                <w:rFonts w:ascii="Times New Roman" w:hAnsi="Times New Roman" w:cs="Times New Roman"/>
                <w:b/>
                <w:i/>
              </w:rPr>
              <w:t xml:space="preserve"> MD-6523.Анений</w:t>
            </w:r>
            <w:r w:rsidRPr="00481705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r w:rsidRPr="00481705">
              <w:rPr>
                <w:rFonts w:ascii="Times New Roman" w:hAnsi="Times New Roman" w:cs="Times New Roman"/>
                <w:b/>
                <w:i/>
              </w:rPr>
              <w:t xml:space="preserve">Ной, </w:t>
            </w:r>
            <w:proofErr w:type="spellStart"/>
            <w:r w:rsidRPr="00481705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Start"/>
            <w:r w:rsidRPr="00481705">
              <w:rPr>
                <w:rFonts w:ascii="Times New Roman" w:hAnsi="Times New Roman" w:cs="Times New Roman"/>
                <w:b/>
                <w:i/>
              </w:rPr>
              <w:t>.Г</w:t>
            </w:r>
            <w:proofErr w:type="gramEnd"/>
            <w:r w:rsidRPr="00481705">
              <w:rPr>
                <w:rFonts w:ascii="Times New Roman" w:hAnsi="Times New Roman" w:cs="Times New Roman"/>
                <w:b/>
                <w:i/>
              </w:rPr>
              <w:t>ура</w:t>
            </w:r>
            <w:proofErr w:type="spellEnd"/>
            <w:r w:rsidRPr="00481705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Быкулуй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  <w:r w:rsidRPr="00481705">
              <w:rPr>
                <w:rFonts w:ascii="Times New Roman" w:hAnsi="Times New Roman" w:cs="Times New Roman"/>
                <w:b/>
                <w:i/>
                <w:lang w:val="ro-RO"/>
              </w:rPr>
              <w:t xml:space="preserve">    </w:t>
            </w:r>
            <w:r w:rsidRPr="00481705">
              <w:rPr>
                <w:rFonts w:ascii="Times New Roman" w:hAnsi="Times New Roman" w:cs="Times New Roman"/>
                <w:i/>
              </w:rPr>
              <w:t>факс:</w:t>
            </w:r>
            <w:r w:rsidRPr="00481705">
              <w:rPr>
                <w:rFonts w:ascii="Times New Roman" w:hAnsi="Times New Roman" w:cs="Times New Roman"/>
                <w:b/>
                <w:i/>
              </w:rPr>
              <w:t xml:space="preserve"> 0--265-41-2-21,   тел:0-265-41-1-94</w:t>
            </w:r>
          </w:p>
        </w:tc>
      </w:tr>
    </w:tbl>
    <w:p w:rsidR="007067F9" w:rsidRDefault="007067F9" w:rsidP="007067F9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  <w:u w:val="single"/>
          <w:lang w:val="ro-RO" w:eastAsia="ru-RU"/>
        </w:rPr>
      </w:pPr>
      <w:r>
        <w:rPr>
          <w:rFonts w:ascii="Times New Roman" w:hAnsi="Times New Roman"/>
          <w:b/>
          <w:sz w:val="36"/>
          <w:szCs w:val="36"/>
          <w:u w:val="single"/>
          <w:lang w:val="ro-RO" w:eastAsia="ru-RU"/>
        </w:rPr>
        <w:t>PROIECT</w:t>
      </w:r>
    </w:p>
    <w:p w:rsidR="007067F9" w:rsidRDefault="007067F9" w:rsidP="007067F9">
      <w:pPr>
        <w:pStyle w:val="2"/>
        <w:rPr>
          <w:b w:val="0"/>
          <w:sz w:val="28"/>
          <w:szCs w:val="28"/>
          <w:lang w:val="ru-RU"/>
        </w:rPr>
      </w:pPr>
    </w:p>
    <w:p w:rsidR="007067F9" w:rsidRPr="00481705" w:rsidRDefault="007067F9" w:rsidP="00706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 E C I Z I E  nr.03/</w:t>
      </w:r>
    </w:p>
    <w:p w:rsidR="007067F9" w:rsidRPr="00481705" w:rsidRDefault="007067F9" w:rsidP="007067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12 decembrie</w:t>
      </w:r>
      <w:r w:rsidRPr="00481705">
        <w:rPr>
          <w:rFonts w:ascii="Times New Roman" w:hAnsi="Times New Roman" w:cs="Times New Roman"/>
          <w:sz w:val="28"/>
          <w:szCs w:val="28"/>
          <w:lang w:val="ro-RO"/>
        </w:rPr>
        <w:t xml:space="preserve"> 2023</w:t>
      </w:r>
    </w:p>
    <w:p w:rsidR="007067F9" w:rsidRDefault="007067F9" w:rsidP="007067F9">
      <w:pPr>
        <w:pStyle w:val="Default"/>
      </w:pPr>
    </w:p>
    <w:p w:rsidR="007067F9" w:rsidRPr="007067F9" w:rsidRDefault="007067F9" w:rsidP="007067F9">
      <w:pPr>
        <w:pStyle w:val="Default"/>
        <w:jc w:val="both"/>
        <w:rPr>
          <w:b/>
          <w:sz w:val="28"/>
          <w:szCs w:val="28"/>
        </w:rPr>
      </w:pPr>
      <w:r>
        <w:t xml:space="preserve"> </w:t>
      </w:r>
      <w:proofErr w:type="spellStart"/>
      <w:r w:rsidRPr="007067F9">
        <w:rPr>
          <w:b/>
          <w:sz w:val="28"/>
          <w:szCs w:val="28"/>
        </w:rPr>
        <w:t>Cu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privire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la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delegarea</w:t>
      </w:r>
      <w:proofErr w:type="spellEnd"/>
      <w:r w:rsidRPr="007067F9">
        <w:rPr>
          <w:b/>
          <w:sz w:val="28"/>
          <w:szCs w:val="28"/>
        </w:rPr>
        <w:t xml:space="preserve"> competenței </w:t>
      </w:r>
      <w:proofErr w:type="spellStart"/>
      <w:r w:rsidRPr="007067F9">
        <w:rPr>
          <w:b/>
          <w:sz w:val="28"/>
          <w:szCs w:val="28"/>
        </w:rPr>
        <w:t>de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evaluare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a</w:t>
      </w:r>
      <w:proofErr w:type="spellEnd"/>
      <w:r w:rsidRPr="007067F9">
        <w:rPr>
          <w:b/>
          <w:sz w:val="28"/>
          <w:szCs w:val="28"/>
        </w:rPr>
        <w:t xml:space="preserve"> </w:t>
      </w:r>
    </w:p>
    <w:p w:rsidR="007067F9" w:rsidRPr="007067F9" w:rsidRDefault="007067F9" w:rsidP="007067F9">
      <w:pPr>
        <w:pStyle w:val="Default"/>
        <w:jc w:val="both"/>
        <w:rPr>
          <w:b/>
          <w:sz w:val="28"/>
          <w:szCs w:val="28"/>
        </w:rPr>
      </w:pPr>
      <w:proofErr w:type="spellStart"/>
      <w:r w:rsidRPr="007067F9">
        <w:rPr>
          <w:b/>
          <w:sz w:val="28"/>
          <w:szCs w:val="28"/>
        </w:rPr>
        <w:t>performanţelor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profesionale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ale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secretarului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consiliului</w:t>
      </w:r>
      <w:proofErr w:type="spellEnd"/>
      <w:r w:rsidRPr="007067F9">
        <w:rPr>
          <w:b/>
          <w:sz w:val="28"/>
          <w:szCs w:val="28"/>
        </w:rPr>
        <w:t xml:space="preserve"> </w:t>
      </w:r>
    </w:p>
    <w:p w:rsidR="007067F9" w:rsidRPr="007067F9" w:rsidRDefault="007067F9" w:rsidP="007067F9">
      <w:pPr>
        <w:pStyle w:val="Default"/>
        <w:jc w:val="both"/>
        <w:rPr>
          <w:b/>
          <w:sz w:val="28"/>
          <w:szCs w:val="28"/>
        </w:rPr>
      </w:pPr>
      <w:proofErr w:type="spellStart"/>
      <w:r w:rsidRPr="007067F9">
        <w:rPr>
          <w:b/>
          <w:sz w:val="28"/>
          <w:szCs w:val="28"/>
        </w:rPr>
        <w:t>local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pe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perioada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desfăşurării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activităţii</w:t>
      </w:r>
      <w:proofErr w:type="spellEnd"/>
      <w:r w:rsidRPr="007067F9">
        <w:rPr>
          <w:b/>
          <w:sz w:val="28"/>
          <w:szCs w:val="28"/>
        </w:rPr>
        <w:t xml:space="preserve"> </w:t>
      </w:r>
      <w:proofErr w:type="spellStart"/>
      <w:r w:rsidRPr="007067F9">
        <w:rPr>
          <w:b/>
          <w:sz w:val="28"/>
          <w:szCs w:val="28"/>
        </w:rPr>
        <w:t>î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o-RO"/>
        </w:rPr>
        <w:t>4</w:t>
      </w:r>
      <w:r w:rsidRPr="007067F9">
        <w:rPr>
          <w:b/>
          <w:sz w:val="28"/>
          <w:szCs w:val="28"/>
        </w:rPr>
        <w:t xml:space="preserve"> </w:t>
      </w:r>
    </w:p>
    <w:p w:rsidR="007067F9" w:rsidRDefault="007067F9" w:rsidP="007067F9">
      <w:pPr>
        <w:pStyle w:val="Default"/>
        <w:jc w:val="both"/>
        <w:rPr>
          <w:sz w:val="28"/>
          <w:szCs w:val="28"/>
          <w:lang w:val="ro-RO"/>
        </w:rPr>
      </w:pPr>
    </w:p>
    <w:p w:rsidR="007067F9" w:rsidRPr="007067F9" w:rsidRDefault="007067F9" w:rsidP="00706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</w:t>
      </w:r>
      <w:proofErr w:type="spellStart"/>
      <w:proofErr w:type="gramStart"/>
      <w:r w:rsidRPr="007067F9">
        <w:rPr>
          <w:sz w:val="28"/>
          <w:szCs w:val="28"/>
        </w:rPr>
        <w:t>În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conformitate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cu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prevederile</w:t>
      </w:r>
      <w:proofErr w:type="spellEnd"/>
      <w:r w:rsidRPr="007067F9">
        <w:rPr>
          <w:sz w:val="28"/>
          <w:szCs w:val="28"/>
        </w:rPr>
        <w:t xml:space="preserve"> art.36 </w:t>
      </w:r>
      <w:proofErr w:type="spellStart"/>
      <w:r w:rsidRPr="007067F9">
        <w:rPr>
          <w:sz w:val="28"/>
          <w:szCs w:val="28"/>
        </w:rPr>
        <w:t>alin</w:t>
      </w:r>
      <w:proofErr w:type="spellEnd"/>
      <w:r w:rsidRPr="007067F9">
        <w:rPr>
          <w:sz w:val="28"/>
          <w:szCs w:val="28"/>
        </w:rPr>
        <w:t xml:space="preserve">. (2) </w:t>
      </w:r>
      <w:proofErr w:type="spellStart"/>
      <w:r w:rsidRPr="007067F9">
        <w:rPr>
          <w:sz w:val="28"/>
          <w:szCs w:val="28"/>
        </w:rPr>
        <w:t>lit.f</w:t>
      </w:r>
      <w:proofErr w:type="spellEnd"/>
      <w:r w:rsidRPr="007067F9">
        <w:rPr>
          <w:sz w:val="28"/>
          <w:szCs w:val="28"/>
        </w:rPr>
        <w:t xml:space="preserve">) </w:t>
      </w:r>
      <w:proofErr w:type="spellStart"/>
      <w:r w:rsidRPr="007067F9">
        <w:rPr>
          <w:sz w:val="28"/>
          <w:szCs w:val="28"/>
        </w:rPr>
        <w:t>din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Legea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cu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privire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la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funcţia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publică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şi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statutul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funcţionarului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public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nr</w:t>
      </w:r>
      <w:proofErr w:type="spellEnd"/>
      <w:r w:rsidRPr="007067F9">
        <w:rPr>
          <w:sz w:val="28"/>
          <w:szCs w:val="28"/>
        </w:rPr>
        <w:t xml:space="preserve">. 158-XVI </w:t>
      </w:r>
      <w:proofErr w:type="spellStart"/>
      <w:r w:rsidRPr="007067F9">
        <w:rPr>
          <w:sz w:val="28"/>
          <w:szCs w:val="28"/>
        </w:rPr>
        <w:t>din</w:t>
      </w:r>
      <w:proofErr w:type="spellEnd"/>
      <w:r w:rsidRPr="007067F9">
        <w:rPr>
          <w:sz w:val="28"/>
          <w:szCs w:val="28"/>
        </w:rPr>
        <w:t xml:space="preserve"> 04.07.2008, </w:t>
      </w:r>
      <w:proofErr w:type="spellStart"/>
      <w:r w:rsidRPr="007067F9">
        <w:rPr>
          <w:sz w:val="28"/>
          <w:szCs w:val="28"/>
        </w:rPr>
        <w:t>Regulamentului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cu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privire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la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evaluarea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performanţelor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profesionale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ale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funcţionarului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public</w:t>
      </w:r>
      <w:proofErr w:type="spellEnd"/>
      <w:r w:rsidRPr="007067F9">
        <w:rPr>
          <w:sz w:val="28"/>
          <w:szCs w:val="28"/>
        </w:rPr>
        <w:t xml:space="preserve">, </w:t>
      </w:r>
      <w:proofErr w:type="spellStart"/>
      <w:r w:rsidRPr="007067F9">
        <w:rPr>
          <w:sz w:val="28"/>
          <w:szCs w:val="28"/>
        </w:rPr>
        <w:t>aprobat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prin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Hotăr</w:t>
      </w:r>
      <w:proofErr w:type="spellEnd"/>
      <w:r>
        <w:rPr>
          <w:sz w:val="28"/>
          <w:szCs w:val="28"/>
          <w:lang w:val="ro-RO"/>
        </w:rPr>
        <w:t>â</w:t>
      </w:r>
      <w:proofErr w:type="spellStart"/>
      <w:r w:rsidRPr="007067F9">
        <w:rPr>
          <w:sz w:val="28"/>
          <w:szCs w:val="28"/>
        </w:rPr>
        <w:t>rea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Guvernului</w:t>
      </w:r>
      <w:proofErr w:type="spellEnd"/>
      <w:r w:rsidRPr="007067F9">
        <w:rPr>
          <w:sz w:val="28"/>
          <w:szCs w:val="28"/>
        </w:rPr>
        <w:t xml:space="preserve"> nr.201 </w:t>
      </w:r>
      <w:proofErr w:type="spellStart"/>
      <w:r w:rsidRPr="007067F9">
        <w:rPr>
          <w:sz w:val="28"/>
          <w:szCs w:val="28"/>
        </w:rPr>
        <w:t>din</w:t>
      </w:r>
      <w:proofErr w:type="spellEnd"/>
      <w:r w:rsidRPr="007067F9">
        <w:rPr>
          <w:sz w:val="28"/>
          <w:szCs w:val="28"/>
        </w:rPr>
        <w:t xml:space="preserve"> 11.03.2009</w:t>
      </w:r>
      <w:r w:rsidR="00BD4861">
        <w:rPr>
          <w:sz w:val="28"/>
          <w:szCs w:val="28"/>
          <w:lang w:val="ro-RO"/>
        </w:rPr>
        <w:t xml:space="preserve"> </w:t>
      </w:r>
      <w:r w:rsidR="00BD4861" w:rsidRPr="00BD4861">
        <w:rPr>
          <w:bCs/>
          <w:sz w:val="28"/>
          <w:szCs w:val="28"/>
          <w:lang w:val="en-US"/>
        </w:rPr>
        <w:t xml:space="preserve">cu </w:t>
      </w:r>
      <w:proofErr w:type="spellStart"/>
      <w:r w:rsidR="00BD4861" w:rsidRPr="00BD4861">
        <w:rPr>
          <w:bCs/>
          <w:sz w:val="28"/>
          <w:szCs w:val="28"/>
          <w:lang w:val="en-US"/>
        </w:rPr>
        <w:t>modificările</w:t>
      </w:r>
      <w:proofErr w:type="spellEnd"/>
      <w:r w:rsidR="00BD4861" w:rsidRPr="00BD4861">
        <w:rPr>
          <w:bCs/>
          <w:sz w:val="28"/>
          <w:szCs w:val="28"/>
          <w:lang w:val="en-US"/>
        </w:rPr>
        <w:t xml:space="preserve"> </w:t>
      </w:r>
      <w:proofErr w:type="spellStart"/>
      <w:r w:rsidR="00BD4861" w:rsidRPr="00BD4861">
        <w:rPr>
          <w:bCs/>
          <w:sz w:val="28"/>
          <w:szCs w:val="28"/>
          <w:lang w:val="en-US"/>
        </w:rPr>
        <w:t>și</w:t>
      </w:r>
      <w:proofErr w:type="spellEnd"/>
      <w:r w:rsidR="00BD4861" w:rsidRPr="00BD4861">
        <w:rPr>
          <w:bCs/>
          <w:sz w:val="28"/>
          <w:szCs w:val="28"/>
          <w:lang w:val="en-US"/>
        </w:rPr>
        <w:t xml:space="preserve"> </w:t>
      </w:r>
      <w:proofErr w:type="spellStart"/>
      <w:r w:rsidR="00BD4861" w:rsidRPr="00BD4861">
        <w:rPr>
          <w:bCs/>
          <w:sz w:val="28"/>
          <w:szCs w:val="28"/>
          <w:lang w:val="en-US"/>
        </w:rPr>
        <w:t>completările</w:t>
      </w:r>
      <w:proofErr w:type="spellEnd"/>
      <w:r w:rsidR="00BD4861" w:rsidRPr="00BD4861">
        <w:rPr>
          <w:bCs/>
          <w:sz w:val="28"/>
          <w:szCs w:val="28"/>
          <w:lang w:val="en-US"/>
        </w:rPr>
        <w:t xml:space="preserve"> </w:t>
      </w:r>
      <w:proofErr w:type="spellStart"/>
      <w:r w:rsidR="00BD4861" w:rsidRPr="00BD4861">
        <w:rPr>
          <w:bCs/>
          <w:sz w:val="28"/>
          <w:szCs w:val="28"/>
          <w:lang w:val="en-US"/>
        </w:rPr>
        <w:t>ulterioare</w:t>
      </w:r>
      <w:proofErr w:type="spellEnd"/>
      <w:r w:rsidRPr="007067F9">
        <w:rPr>
          <w:sz w:val="28"/>
          <w:szCs w:val="28"/>
        </w:rPr>
        <w:t xml:space="preserve">, </w:t>
      </w:r>
      <w:proofErr w:type="spellStart"/>
      <w:r w:rsidRPr="007067F9">
        <w:rPr>
          <w:sz w:val="28"/>
          <w:szCs w:val="28"/>
        </w:rPr>
        <w:t>art</w:t>
      </w:r>
      <w:proofErr w:type="spellEnd"/>
      <w:r w:rsidRPr="007067F9">
        <w:rPr>
          <w:sz w:val="28"/>
          <w:szCs w:val="28"/>
        </w:rPr>
        <w:t xml:space="preserve">. 14 </w:t>
      </w:r>
      <w:proofErr w:type="spellStart"/>
      <w:r w:rsidRPr="007067F9">
        <w:rPr>
          <w:sz w:val="28"/>
          <w:szCs w:val="28"/>
        </w:rPr>
        <w:t>alin</w:t>
      </w:r>
      <w:proofErr w:type="spellEnd"/>
      <w:r w:rsidRPr="007067F9">
        <w:rPr>
          <w:sz w:val="28"/>
          <w:szCs w:val="28"/>
        </w:rPr>
        <w:t>.(2</w:t>
      </w:r>
      <w:proofErr w:type="gramEnd"/>
      <w:r w:rsidRPr="007067F9">
        <w:rPr>
          <w:sz w:val="28"/>
          <w:szCs w:val="28"/>
        </w:rPr>
        <w:t xml:space="preserve">) </w:t>
      </w:r>
      <w:proofErr w:type="spellStart"/>
      <w:proofErr w:type="gramStart"/>
      <w:r w:rsidRPr="007067F9">
        <w:rPr>
          <w:sz w:val="28"/>
          <w:szCs w:val="28"/>
        </w:rPr>
        <w:t>lit.u</w:t>
      </w:r>
      <w:proofErr w:type="spellEnd"/>
      <w:r w:rsidRPr="007067F9">
        <w:rPr>
          <w:sz w:val="28"/>
          <w:szCs w:val="28"/>
        </w:rPr>
        <w:t xml:space="preserve">) </w:t>
      </w:r>
      <w:proofErr w:type="spellStart"/>
      <w:r w:rsidRPr="007067F9">
        <w:rPr>
          <w:sz w:val="28"/>
          <w:szCs w:val="28"/>
        </w:rPr>
        <w:t>din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Legea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privind</w:t>
      </w:r>
      <w:proofErr w:type="spellEnd"/>
      <w:r w:rsidRPr="007067F9">
        <w:rPr>
          <w:sz w:val="28"/>
          <w:szCs w:val="28"/>
        </w:rPr>
        <w:t xml:space="preserve"> administrația</w:t>
      </w:r>
      <w:proofErr w:type="gram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publică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locală</w:t>
      </w:r>
      <w:proofErr w:type="spellEnd"/>
      <w:r w:rsidRPr="007067F9">
        <w:rPr>
          <w:sz w:val="28"/>
          <w:szCs w:val="28"/>
        </w:rPr>
        <w:t xml:space="preserve"> nr.436-XVI </w:t>
      </w:r>
      <w:proofErr w:type="spellStart"/>
      <w:r w:rsidRPr="007067F9">
        <w:rPr>
          <w:sz w:val="28"/>
          <w:szCs w:val="28"/>
        </w:rPr>
        <w:t>din</w:t>
      </w:r>
      <w:proofErr w:type="spellEnd"/>
      <w:r w:rsidRPr="007067F9">
        <w:rPr>
          <w:sz w:val="28"/>
          <w:szCs w:val="28"/>
        </w:rPr>
        <w:t xml:space="preserve"> 28.12.2016, </w:t>
      </w:r>
      <w:proofErr w:type="spellStart"/>
      <w:r w:rsidRPr="007067F9">
        <w:rPr>
          <w:sz w:val="28"/>
          <w:szCs w:val="28"/>
        </w:rPr>
        <w:t>avînd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în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vedere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Avizele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Comisiilor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consultative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de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spe</w:t>
      </w:r>
      <w:r>
        <w:rPr>
          <w:sz w:val="28"/>
          <w:szCs w:val="28"/>
        </w:rPr>
        <w:t>cialitate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Gura Bîcului,</w:t>
      </w:r>
      <w:r w:rsidRPr="007067F9">
        <w:rPr>
          <w:sz w:val="28"/>
          <w:szCs w:val="28"/>
        </w:rPr>
        <w:t xml:space="preserve"> </w:t>
      </w:r>
    </w:p>
    <w:p w:rsidR="007067F9" w:rsidRPr="007067F9" w:rsidRDefault="007067F9" w:rsidP="007067F9">
      <w:pPr>
        <w:pStyle w:val="Default"/>
        <w:jc w:val="center"/>
        <w:rPr>
          <w:sz w:val="28"/>
          <w:szCs w:val="28"/>
        </w:rPr>
      </w:pPr>
      <w:r w:rsidRPr="007067F9">
        <w:rPr>
          <w:b/>
          <w:bCs/>
          <w:sz w:val="28"/>
          <w:szCs w:val="28"/>
        </w:rPr>
        <w:t>DECIDE:</w:t>
      </w:r>
    </w:p>
    <w:p w:rsidR="007067F9" w:rsidRDefault="007067F9" w:rsidP="00D3110C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proofErr w:type="spellStart"/>
      <w:r w:rsidRPr="007067F9">
        <w:rPr>
          <w:sz w:val="28"/>
          <w:szCs w:val="28"/>
        </w:rPr>
        <w:t>Se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deleagă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  <w:lang w:val="ro-RO"/>
        </w:rPr>
        <w:t>na Lilia BREHOVA</w:t>
      </w:r>
      <w:r>
        <w:rPr>
          <w:sz w:val="28"/>
          <w:szCs w:val="28"/>
        </w:rPr>
        <w:t xml:space="preserve"> </w:t>
      </w:r>
      <w:r w:rsidRPr="007067F9">
        <w:rPr>
          <w:sz w:val="28"/>
          <w:szCs w:val="28"/>
        </w:rPr>
        <w:t xml:space="preserve">, </w:t>
      </w:r>
      <w:proofErr w:type="spellStart"/>
      <w:r w:rsidRPr="007067F9">
        <w:rPr>
          <w:sz w:val="28"/>
          <w:szCs w:val="28"/>
        </w:rPr>
        <w:t>primar</w:t>
      </w:r>
      <w:proofErr w:type="spellEnd"/>
      <w:r w:rsidRPr="007067F9">
        <w:rPr>
          <w:sz w:val="28"/>
          <w:szCs w:val="28"/>
        </w:rPr>
        <w:t xml:space="preserve">, competența </w:t>
      </w:r>
      <w:proofErr w:type="spellStart"/>
      <w:r w:rsidRPr="007067F9">
        <w:rPr>
          <w:sz w:val="28"/>
          <w:szCs w:val="28"/>
        </w:rPr>
        <w:t>de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evaluare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performanţelor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profesionale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ale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secr</w:t>
      </w:r>
      <w:r>
        <w:rPr>
          <w:sz w:val="28"/>
          <w:szCs w:val="28"/>
        </w:rPr>
        <w:t>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Gura Bîcului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Ana CHIPER</w:t>
      </w:r>
      <w:r w:rsidRPr="007067F9">
        <w:rPr>
          <w:sz w:val="28"/>
          <w:szCs w:val="28"/>
        </w:rPr>
        <w:t xml:space="preserve">, </w:t>
      </w:r>
      <w:proofErr w:type="spellStart"/>
      <w:r w:rsidRPr="007067F9">
        <w:rPr>
          <w:sz w:val="28"/>
          <w:szCs w:val="28"/>
        </w:rPr>
        <w:t>pe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perioada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desfăşurăriii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activităţii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 w:rsidR="00D3110C">
        <w:rPr>
          <w:sz w:val="28"/>
          <w:szCs w:val="28"/>
          <w:lang w:val="ro-RO"/>
        </w:rPr>
        <w:t>4</w:t>
      </w:r>
      <w:r w:rsidRPr="007067F9">
        <w:rPr>
          <w:sz w:val="28"/>
          <w:szCs w:val="28"/>
        </w:rPr>
        <w:t xml:space="preserve">. </w:t>
      </w:r>
    </w:p>
    <w:p w:rsidR="007067F9" w:rsidRPr="00D3110C" w:rsidRDefault="00D3110C" w:rsidP="007067F9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Lilia BREHOVA, primar de Gura Bîcului , va asigura desfășurarea procedurii de evaluare a performanțelor profesionale a secretarului Consiliului local în strictă conformitate cu prevederile Regulamentului cu privire la evaluarea performanțelor profesionale ale funcționarului public , aprobat prin Hotărârea Guvernului nr.201 din 11 martie 2009.</w:t>
      </w:r>
    </w:p>
    <w:p w:rsidR="00D3110C" w:rsidRPr="00D3110C" w:rsidRDefault="007067F9" w:rsidP="00D3110C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proofErr w:type="spellStart"/>
      <w:r w:rsidRPr="007067F9">
        <w:rPr>
          <w:sz w:val="28"/>
          <w:szCs w:val="28"/>
        </w:rPr>
        <w:t>Executarea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prezentei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decizii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se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pune</w:t>
      </w:r>
      <w:proofErr w:type="spellEnd"/>
      <w:r w:rsidRPr="007067F9">
        <w:rPr>
          <w:sz w:val="28"/>
          <w:szCs w:val="28"/>
        </w:rPr>
        <w:t xml:space="preserve"> </w:t>
      </w:r>
      <w:proofErr w:type="spellStart"/>
      <w:r w:rsidRPr="007067F9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  <w:lang w:val="ro-RO"/>
        </w:rPr>
        <w:t>nei  Lilia BREHOVA</w:t>
      </w:r>
      <w:r w:rsidRPr="007067F9">
        <w:rPr>
          <w:sz w:val="28"/>
          <w:szCs w:val="28"/>
        </w:rPr>
        <w:t xml:space="preserve">, </w:t>
      </w:r>
      <w:r w:rsidR="00D3110C">
        <w:rPr>
          <w:sz w:val="28"/>
          <w:szCs w:val="28"/>
          <w:lang w:val="ro-RO"/>
        </w:rPr>
        <w:t xml:space="preserve">  </w:t>
      </w:r>
      <w:proofErr w:type="spellStart"/>
      <w:r w:rsidRPr="007067F9">
        <w:rPr>
          <w:sz w:val="28"/>
          <w:szCs w:val="28"/>
        </w:rPr>
        <w:t>primar</w:t>
      </w:r>
      <w:proofErr w:type="spellEnd"/>
      <w:r w:rsidRPr="007067F9">
        <w:rPr>
          <w:sz w:val="28"/>
          <w:szCs w:val="28"/>
        </w:rPr>
        <w:t xml:space="preserve">. </w:t>
      </w:r>
    </w:p>
    <w:p w:rsidR="00D3110C" w:rsidRDefault="00D3110C" w:rsidP="00D3110C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se aduce la cunotință:</w:t>
      </w:r>
    </w:p>
    <w:p w:rsidR="00D3110C" w:rsidRDefault="00D3110C" w:rsidP="00D3110C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Oficiului teritorial Căușeni a Cancelariei de Stat;</w:t>
      </w:r>
    </w:p>
    <w:p w:rsidR="00D3110C" w:rsidRDefault="00D3110C" w:rsidP="00D3110C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Persoanele nominalizate</w:t>
      </w:r>
    </w:p>
    <w:p w:rsidR="00D3110C" w:rsidRPr="00D3110C" w:rsidRDefault="00D3110C" w:rsidP="00D3110C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Locuitorilor satului, prin publicare pe panourile de anunțuri și în RSAL;</w:t>
      </w:r>
    </w:p>
    <w:p w:rsidR="00D3110C" w:rsidRPr="00D3110C" w:rsidRDefault="00D3110C" w:rsidP="00D3110C">
      <w:pPr>
        <w:widowControl w:val="0"/>
        <w:tabs>
          <w:tab w:val="right" w:pos="-3119"/>
        </w:tabs>
        <w:spacing w:after="0" w:line="240" w:lineRule="auto"/>
        <w:ind w:left="1125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  <w:proofErr w:type="spellStart"/>
      <w:r w:rsidRPr="00D3110C">
        <w:rPr>
          <w:rFonts w:ascii="Times New Roman" w:eastAsia="Calibri" w:hAnsi="Times New Roman"/>
          <w:b/>
          <w:sz w:val="28"/>
          <w:szCs w:val="28"/>
        </w:rPr>
        <w:t>Au</w:t>
      </w:r>
      <w:proofErr w:type="spellEnd"/>
      <w:r w:rsidRPr="00D3110C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D3110C">
        <w:rPr>
          <w:rFonts w:ascii="Times New Roman" w:eastAsia="Calibri" w:hAnsi="Times New Roman"/>
          <w:b/>
          <w:sz w:val="28"/>
          <w:szCs w:val="28"/>
        </w:rPr>
        <w:t>votat</w:t>
      </w:r>
      <w:proofErr w:type="spellEnd"/>
      <w:r w:rsidRPr="00D3110C">
        <w:rPr>
          <w:rFonts w:ascii="Times New Roman" w:eastAsia="Calibri" w:hAnsi="Times New Roman"/>
          <w:b/>
          <w:sz w:val="28"/>
          <w:szCs w:val="28"/>
        </w:rPr>
        <w:t xml:space="preserve">: </w:t>
      </w:r>
      <w:proofErr w:type="spellStart"/>
      <w:r w:rsidRPr="00D3110C">
        <w:rPr>
          <w:rFonts w:ascii="Times New Roman" w:eastAsia="Calibri" w:hAnsi="Times New Roman"/>
          <w:b/>
          <w:sz w:val="28"/>
          <w:szCs w:val="28"/>
        </w:rPr>
        <w:t>Pro</w:t>
      </w:r>
      <w:proofErr w:type="spellEnd"/>
      <w:r w:rsidRPr="00D3110C">
        <w:rPr>
          <w:rFonts w:ascii="Times New Roman" w:eastAsia="Calibri" w:hAnsi="Times New Roman"/>
          <w:b/>
          <w:sz w:val="28"/>
          <w:szCs w:val="28"/>
        </w:rPr>
        <w:t xml:space="preserve"> –  , </w:t>
      </w:r>
      <w:proofErr w:type="spellStart"/>
      <w:r w:rsidRPr="00D3110C">
        <w:rPr>
          <w:rFonts w:ascii="Times New Roman" w:eastAsia="Calibri" w:hAnsi="Times New Roman"/>
          <w:b/>
          <w:sz w:val="28"/>
          <w:szCs w:val="28"/>
        </w:rPr>
        <w:t>s-au</w:t>
      </w:r>
      <w:proofErr w:type="spellEnd"/>
      <w:r w:rsidRPr="00D3110C">
        <w:rPr>
          <w:rFonts w:ascii="Times New Roman" w:eastAsia="Calibri" w:hAnsi="Times New Roman"/>
          <w:b/>
          <w:sz w:val="28"/>
          <w:szCs w:val="28"/>
        </w:rPr>
        <w:t xml:space="preserve"> abținut –</w:t>
      </w:r>
      <w:r>
        <w:rPr>
          <w:rFonts w:ascii="Times New Roman" w:eastAsia="Calibri" w:hAnsi="Times New Roman"/>
          <w:b/>
          <w:sz w:val="28"/>
          <w:szCs w:val="28"/>
        </w:rPr>
        <w:t xml:space="preserve">     , 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împotrivă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-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       ;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  </w:t>
      </w:r>
      <w:r w:rsidRPr="00D3110C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</w:p>
    <w:p w:rsidR="00D3110C" w:rsidRPr="00D3110C" w:rsidRDefault="00D3110C" w:rsidP="00D3110C">
      <w:pPr>
        <w:spacing w:after="240" w:line="240" w:lineRule="auto"/>
        <w:ind w:left="1125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Preşedintele</w:t>
      </w:r>
      <w:proofErr w:type="spellEnd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şedinţei</w:t>
      </w:r>
      <w:proofErr w:type="spellEnd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</w:t>
      </w:r>
      <w:proofErr w:type="spellStart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Contrasemnează</w:t>
      </w:r>
      <w:proofErr w:type="spellEnd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                                                                  </w:t>
      </w:r>
    </w:p>
    <w:p w:rsidR="00CC6055" w:rsidRPr="00D3110C" w:rsidRDefault="00D3110C" w:rsidP="00D311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Secretarul</w:t>
      </w:r>
      <w:proofErr w:type="spellEnd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Consiliului</w:t>
      </w:r>
      <w:proofErr w:type="spellEnd"/>
      <w:r w:rsidRPr="00D311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local                                                          Ana CHIPER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sectPr w:rsidR="00CC6055" w:rsidRPr="00D3110C" w:rsidSect="00CC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1AF"/>
    <w:multiLevelType w:val="hybridMultilevel"/>
    <w:tmpl w:val="678E4C90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62B3321A"/>
    <w:multiLevelType w:val="hybridMultilevel"/>
    <w:tmpl w:val="5D8E845A"/>
    <w:lvl w:ilvl="0" w:tplc="F6A490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67F9"/>
    <w:rsid w:val="007067F9"/>
    <w:rsid w:val="008431B6"/>
    <w:rsid w:val="00BD4861"/>
    <w:rsid w:val="00CA4BF3"/>
    <w:rsid w:val="00CC6055"/>
    <w:rsid w:val="00D3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9"/>
    <w:pPr>
      <w:spacing w:after="160" w:line="259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7067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067F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7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2023-12-07T09:10:00Z</cp:lastPrinted>
  <dcterms:created xsi:type="dcterms:W3CDTF">2023-12-07T08:35:00Z</dcterms:created>
  <dcterms:modified xsi:type="dcterms:W3CDTF">2023-12-07T09:28:00Z</dcterms:modified>
</cp:coreProperties>
</file>